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299FF" w14:textId="77777777" w:rsidR="00AD1B04" w:rsidRDefault="00AD1B04" w:rsidP="00AB025F">
      <w:pPr>
        <w:jc w:val="center"/>
      </w:pPr>
    </w:p>
    <w:p w14:paraId="157AB391" w14:textId="77777777" w:rsidR="00B80D17" w:rsidRDefault="00B80D17" w:rsidP="00B80D17"/>
    <w:p w14:paraId="68C056BC" w14:textId="77777777" w:rsidR="00FD4D5B" w:rsidRDefault="00C565F2" w:rsidP="00FD4D5B">
      <w:pPr>
        <w:spacing w:line="276" w:lineRule="auto"/>
        <w:ind w:left="426" w:hanging="426"/>
        <w:rPr>
          <w:rFonts w:ascii="Century Gothic" w:eastAsiaTheme="minorHAnsi" w:hAnsi="Century Gothic"/>
          <w:b/>
          <w:bCs/>
          <w:color w:val="547AA0"/>
        </w:rPr>
      </w:pPr>
      <w:r w:rsidRPr="00FD4D5B">
        <w:rPr>
          <w:rFonts w:ascii="Century Gothic" w:eastAsiaTheme="minorHAnsi" w:hAnsi="Century Gothic"/>
          <w:b/>
          <w:bCs/>
          <w:color w:val="547AA0"/>
        </w:rPr>
        <w:t>Protos Energy Recovery Facility</w:t>
      </w:r>
      <w:r w:rsidR="00FD4D5B">
        <w:rPr>
          <w:rFonts w:ascii="Century Gothic" w:eastAsiaTheme="minorHAnsi" w:hAnsi="Century Gothic"/>
          <w:b/>
          <w:bCs/>
          <w:color w:val="547AA0"/>
        </w:rPr>
        <w:t xml:space="preserve"> - </w:t>
      </w:r>
      <w:r w:rsidR="00583026" w:rsidRPr="00FD4D5B">
        <w:rPr>
          <w:rFonts w:ascii="Century Gothic" w:eastAsiaTheme="minorHAnsi" w:hAnsi="Century Gothic"/>
          <w:b/>
          <w:bCs/>
          <w:color w:val="547AA0"/>
        </w:rPr>
        <w:t>Local Liaison Committee</w:t>
      </w:r>
    </w:p>
    <w:p w14:paraId="1A72AD1B" w14:textId="35CC4CC1" w:rsidR="00583026" w:rsidRPr="00FD4D5B" w:rsidRDefault="00583026" w:rsidP="00FD4D5B">
      <w:pPr>
        <w:spacing w:line="276" w:lineRule="auto"/>
        <w:ind w:left="426" w:hanging="426"/>
        <w:rPr>
          <w:rFonts w:ascii="Century Gothic" w:eastAsiaTheme="minorHAnsi" w:hAnsi="Century Gothic"/>
          <w:color w:val="547AA0"/>
        </w:rPr>
      </w:pPr>
      <w:r w:rsidRPr="00FD4D5B">
        <w:rPr>
          <w:rFonts w:ascii="Century Gothic" w:eastAsiaTheme="minorHAnsi" w:hAnsi="Century Gothic"/>
          <w:color w:val="547AA0"/>
        </w:rPr>
        <w:t>Registration Form</w:t>
      </w:r>
    </w:p>
    <w:p w14:paraId="3C67A6AC" w14:textId="77777777" w:rsidR="00AD1B04" w:rsidRPr="00FD4D5B" w:rsidRDefault="00AD1B04">
      <w:pPr>
        <w:rPr>
          <w:rFonts w:ascii="Avenir Book" w:hAnsi="Avenir Book"/>
        </w:rPr>
      </w:pPr>
    </w:p>
    <w:p w14:paraId="6F71E15C" w14:textId="1E0AFB28" w:rsidR="007D4145" w:rsidRPr="00F2510E" w:rsidRDefault="007D4145">
      <w:pPr>
        <w:rPr>
          <w:rFonts w:ascii="Century Gothic" w:hAnsi="Century Gothic"/>
          <w:b/>
          <w:bCs/>
        </w:rPr>
      </w:pPr>
      <w:r w:rsidRPr="00F2510E">
        <w:rPr>
          <w:rFonts w:ascii="Century Gothic" w:hAnsi="Century Gothic"/>
          <w:b/>
          <w:bCs/>
        </w:rPr>
        <w:t>Name</w:t>
      </w:r>
      <w:r w:rsidR="006361AF" w:rsidRPr="00F2510E">
        <w:rPr>
          <w:rFonts w:ascii="Century Gothic" w:hAnsi="Century Gothic"/>
          <w:b/>
          <w:bCs/>
        </w:rPr>
        <w:t>:</w:t>
      </w:r>
    </w:p>
    <w:p w14:paraId="2845EFBD" w14:textId="77777777" w:rsidR="006361AF" w:rsidRDefault="006361AF">
      <w:pPr>
        <w:rPr>
          <w:rFonts w:ascii="Century Gothic" w:hAnsi="Century Gothic"/>
        </w:rPr>
      </w:pPr>
    </w:p>
    <w:p w14:paraId="5B360D57" w14:textId="654A72C9" w:rsidR="006361AF" w:rsidRPr="00F2510E" w:rsidRDefault="006361AF">
      <w:pPr>
        <w:rPr>
          <w:rFonts w:ascii="Century Gothic" w:hAnsi="Century Gothic"/>
          <w:b/>
          <w:bCs/>
        </w:rPr>
      </w:pPr>
      <w:r w:rsidRPr="00F2510E">
        <w:rPr>
          <w:rFonts w:ascii="Century Gothic" w:hAnsi="Century Gothic"/>
          <w:b/>
          <w:bCs/>
        </w:rPr>
        <w:t>Position:</w:t>
      </w:r>
    </w:p>
    <w:p w14:paraId="2651EAAD" w14:textId="1FB67480" w:rsidR="006361AF" w:rsidRPr="006361AF" w:rsidRDefault="006361AF">
      <w:pPr>
        <w:rPr>
          <w:rFonts w:ascii="Century Gothic" w:hAnsi="Century Gothic"/>
          <w:i/>
          <w:sz w:val="20"/>
          <w:szCs w:val="20"/>
        </w:rPr>
      </w:pPr>
      <w:r w:rsidRPr="006361AF">
        <w:rPr>
          <w:rFonts w:ascii="Century Gothic" w:hAnsi="Century Gothic"/>
          <w:i/>
          <w:sz w:val="20"/>
          <w:szCs w:val="20"/>
        </w:rPr>
        <w:t>(if representing a</w:t>
      </w:r>
      <w:r w:rsidR="008E4BB1">
        <w:rPr>
          <w:rFonts w:ascii="Century Gothic" w:hAnsi="Century Gothic"/>
          <w:i/>
          <w:sz w:val="20"/>
          <w:szCs w:val="20"/>
        </w:rPr>
        <w:t xml:space="preserve"> group or</w:t>
      </w:r>
      <w:r w:rsidRPr="006361AF">
        <w:rPr>
          <w:rFonts w:ascii="Century Gothic" w:hAnsi="Century Gothic"/>
          <w:i/>
          <w:sz w:val="20"/>
          <w:szCs w:val="20"/>
        </w:rPr>
        <w:t xml:space="preserve"> organisation)</w:t>
      </w:r>
    </w:p>
    <w:p w14:paraId="7EDF6E32" w14:textId="77777777" w:rsidR="007D4145" w:rsidRPr="00583026" w:rsidRDefault="007D4145">
      <w:pPr>
        <w:rPr>
          <w:rFonts w:ascii="Century Gothic" w:hAnsi="Century Gothic"/>
        </w:rPr>
      </w:pPr>
    </w:p>
    <w:p w14:paraId="5C936408" w14:textId="77777777" w:rsidR="00AD1B04" w:rsidRPr="00F2510E" w:rsidRDefault="007D4145">
      <w:pPr>
        <w:rPr>
          <w:rFonts w:ascii="Century Gothic" w:hAnsi="Century Gothic"/>
          <w:b/>
          <w:bCs/>
        </w:rPr>
      </w:pPr>
      <w:r w:rsidRPr="00F2510E">
        <w:rPr>
          <w:rFonts w:ascii="Century Gothic" w:hAnsi="Century Gothic"/>
          <w:b/>
          <w:bCs/>
        </w:rPr>
        <w:t>Address</w:t>
      </w:r>
      <w:r w:rsidR="00AD1B04" w:rsidRPr="00F2510E">
        <w:rPr>
          <w:rFonts w:ascii="Century Gothic" w:hAnsi="Century Gothic"/>
          <w:b/>
          <w:bCs/>
        </w:rPr>
        <w:t xml:space="preserve">: </w:t>
      </w:r>
    </w:p>
    <w:p w14:paraId="1D716817" w14:textId="77777777" w:rsidR="00583026" w:rsidRDefault="00583026">
      <w:pPr>
        <w:rPr>
          <w:rFonts w:ascii="Century Gothic" w:hAnsi="Century Gothic"/>
        </w:rPr>
      </w:pPr>
    </w:p>
    <w:p w14:paraId="22B30463" w14:textId="77777777" w:rsidR="00583026" w:rsidRPr="00583026" w:rsidRDefault="00583026">
      <w:pPr>
        <w:rPr>
          <w:rFonts w:ascii="Century Gothic" w:hAnsi="Century Gothic"/>
        </w:rPr>
      </w:pPr>
    </w:p>
    <w:p w14:paraId="48BC0F20" w14:textId="77777777" w:rsidR="00AD1B04" w:rsidRPr="00583026" w:rsidRDefault="00AD1B04">
      <w:pPr>
        <w:rPr>
          <w:rFonts w:ascii="Century Gothic" w:hAnsi="Century Gothic"/>
        </w:rPr>
      </w:pPr>
    </w:p>
    <w:p w14:paraId="719D0B33" w14:textId="77777777" w:rsidR="00AD1B04" w:rsidRPr="00F2510E" w:rsidRDefault="00583026">
      <w:pPr>
        <w:rPr>
          <w:rFonts w:ascii="Century Gothic" w:hAnsi="Century Gothic"/>
          <w:b/>
          <w:bCs/>
        </w:rPr>
      </w:pPr>
      <w:r w:rsidRPr="00F2510E">
        <w:rPr>
          <w:rFonts w:ascii="Century Gothic" w:hAnsi="Century Gothic"/>
          <w:b/>
          <w:bCs/>
        </w:rPr>
        <w:t xml:space="preserve">Tel: </w:t>
      </w:r>
    </w:p>
    <w:p w14:paraId="30C395CB" w14:textId="77777777" w:rsidR="00B80D17" w:rsidRPr="00583026" w:rsidRDefault="00B80D17">
      <w:pPr>
        <w:rPr>
          <w:rFonts w:ascii="Century Gothic" w:hAnsi="Century Gothic"/>
        </w:rPr>
      </w:pPr>
    </w:p>
    <w:p w14:paraId="5A5666BC" w14:textId="77777777" w:rsidR="00583026" w:rsidRPr="00F2510E" w:rsidRDefault="00B80D17" w:rsidP="00583026">
      <w:pPr>
        <w:rPr>
          <w:rFonts w:ascii="Century Gothic" w:hAnsi="Century Gothic"/>
          <w:b/>
          <w:bCs/>
        </w:rPr>
      </w:pPr>
      <w:r w:rsidRPr="00F2510E">
        <w:rPr>
          <w:rFonts w:ascii="Century Gothic" w:hAnsi="Century Gothic"/>
          <w:b/>
          <w:bCs/>
        </w:rPr>
        <w:t>Email:</w:t>
      </w:r>
    </w:p>
    <w:p w14:paraId="3FB019E8" w14:textId="77777777" w:rsidR="00B80D17" w:rsidRPr="00583026" w:rsidRDefault="00583026" w:rsidP="00583026">
      <w:pPr>
        <w:pBdr>
          <w:bottom w:val="single" w:sz="4" w:space="1" w:color="auto"/>
        </w:pBdr>
        <w:rPr>
          <w:rFonts w:ascii="Century Gothic" w:hAnsi="Century Gothic"/>
          <w:u w:val="single"/>
        </w:rPr>
      </w:pPr>
      <w:r w:rsidRPr="00583026">
        <w:rPr>
          <w:rFonts w:ascii="Century Gothic" w:hAnsi="Century Gothic"/>
          <w:u w:val="single"/>
        </w:rPr>
        <w:t xml:space="preserve"> </w:t>
      </w:r>
    </w:p>
    <w:p w14:paraId="61DEAA6D" w14:textId="77777777" w:rsidR="00B80D17" w:rsidRPr="00583026" w:rsidRDefault="00B80D17">
      <w:pPr>
        <w:rPr>
          <w:rFonts w:ascii="Century Gothic" w:hAnsi="Century Gothic"/>
        </w:rPr>
      </w:pPr>
    </w:p>
    <w:p w14:paraId="363D0CF0" w14:textId="26E93F05" w:rsidR="007D4145" w:rsidRPr="00583026" w:rsidRDefault="00B5538F">
      <w:pPr>
        <w:rPr>
          <w:rFonts w:ascii="Century Gothic" w:hAnsi="Century Gothic"/>
        </w:rPr>
      </w:pPr>
      <w:r w:rsidRPr="00583026">
        <w:rPr>
          <w:rFonts w:ascii="Century Gothic" w:hAnsi="Century Gothic"/>
        </w:rPr>
        <w:t>Places on the committee are limited and we would like to ensure it represents all areas of interest.  Please use the space below to let us know why you are interested in joining the committee</w:t>
      </w:r>
      <w:r w:rsidR="00EA1CA0" w:rsidRPr="00583026">
        <w:rPr>
          <w:rFonts w:ascii="Century Gothic" w:hAnsi="Century Gothic"/>
        </w:rPr>
        <w:t xml:space="preserve"> and </w:t>
      </w:r>
      <w:r w:rsidR="004715F3" w:rsidRPr="00583026">
        <w:rPr>
          <w:rFonts w:ascii="Century Gothic" w:hAnsi="Century Gothic"/>
        </w:rPr>
        <w:t>which</w:t>
      </w:r>
      <w:r w:rsidR="00583026">
        <w:rPr>
          <w:rFonts w:ascii="Century Gothic" w:hAnsi="Century Gothic"/>
        </w:rPr>
        <w:t xml:space="preserve"> </w:t>
      </w:r>
      <w:r w:rsidR="00131C25">
        <w:rPr>
          <w:rFonts w:ascii="Century Gothic" w:hAnsi="Century Gothic"/>
        </w:rPr>
        <w:t xml:space="preserve">community, </w:t>
      </w:r>
      <w:r w:rsidR="00ED36E8" w:rsidRPr="00583026">
        <w:rPr>
          <w:rFonts w:ascii="Century Gothic" w:hAnsi="Century Gothic"/>
        </w:rPr>
        <w:t>organisation</w:t>
      </w:r>
      <w:r w:rsidR="00F216B6" w:rsidRPr="00583026">
        <w:rPr>
          <w:rFonts w:ascii="Century Gothic" w:hAnsi="Century Gothic"/>
        </w:rPr>
        <w:t xml:space="preserve"> or</w:t>
      </w:r>
      <w:r w:rsidR="00583026">
        <w:rPr>
          <w:rFonts w:ascii="Century Gothic" w:hAnsi="Century Gothic"/>
        </w:rPr>
        <w:t xml:space="preserve"> </w:t>
      </w:r>
      <w:r w:rsidR="00EA1CA0" w:rsidRPr="00583026">
        <w:rPr>
          <w:rFonts w:ascii="Century Gothic" w:hAnsi="Century Gothic"/>
        </w:rPr>
        <w:t>group</w:t>
      </w:r>
      <w:r w:rsidR="00483B9E" w:rsidRPr="00583026">
        <w:rPr>
          <w:rFonts w:ascii="Century Gothic" w:hAnsi="Century Gothic"/>
        </w:rPr>
        <w:t xml:space="preserve"> you will be representing.</w:t>
      </w:r>
    </w:p>
    <w:p w14:paraId="5F2617E5" w14:textId="77777777" w:rsidR="00A30708" w:rsidRPr="00583026" w:rsidRDefault="00A30708">
      <w:pPr>
        <w:rPr>
          <w:rFonts w:ascii="Century Gothic" w:hAnsi="Century Gothic"/>
        </w:rPr>
      </w:pPr>
    </w:p>
    <w:p w14:paraId="536F9BAF" w14:textId="77777777" w:rsidR="00B80D17" w:rsidRPr="00583026" w:rsidRDefault="00B80D17">
      <w:pPr>
        <w:rPr>
          <w:rFonts w:ascii="Century Gothic" w:hAnsi="Century Gothic"/>
        </w:rPr>
      </w:pPr>
    </w:p>
    <w:p w14:paraId="7BB46D33" w14:textId="77777777" w:rsidR="00B80D17" w:rsidRPr="00583026" w:rsidRDefault="00B80D17">
      <w:pPr>
        <w:rPr>
          <w:rFonts w:ascii="Century Gothic" w:hAnsi="Century Gothic"/>
        </w:rPr>
      </w:pPr>
    </w:p>
    <w:p w14:paraId="53CE3B8E" w14:textId="77777777" w:rsidR="00B80D17" w:rsidRPr="00583026" w:rsidRDefault="00B80D17">
      <w:pPr>
        <w:rPr>
          <w:rFonts w:ascii="Century Gothic" w:hAnsi="Century Gothic"/>
        </w:rPr>
      </w:pPr>
    </w:p>
    <w:p w14:paraId="29CFA482" w14:textId="77777777" w:rsidR="00B80D17" w:rsidRPr="00583026" w:rsidRDefault="00B80D17">
      <w:pPr>
        <w:rPr>
          <w:rFonts w:ascii="Century Gothic" w:hAnsi="Century Gothic"/>
        </w:rPr>
      </w:pPr>
    </w:p>
    <w:p w14:paraId="1DE6D49D" w14:textId="77777777" w:rsidR="00B80D17" w:rsidRPr="00583026" w:rsidRDefault="00B80D17">
      <w:pPr>
        <w:rPr>
          <w:rFonts w:ascii="Century Gothic" w:hAnsi="Century Gothic"/>
        </w:rPr>
      </w:pPr>
    </w:p>
    <w:p w14:paraId="3B774627" w14:textId="77777777" w:rsidR="00B80D17" w:rsidRPr="00583026" w:rsidRDefault="00B80D17">
      <w:pPr>
        <w:rPr>
          <w:rFonts w:ascii="Century Gothic" w:hAnsi="Century Gothic"/>
        </w:rPr>
      </w:pPr>
    </w:p>
    <w:p w14:paraId="69CB2C11" w14:textId="77777777" w:rsidR="00B80D17" w:rsidRPr="00583026" w:rsidRDefault="00B80D17">
      <w:pPr>
        <w:rPr>
          <w:rFonts w:ascii="Century Gothic" w:hAnsi="Century Gothic"/>
        </w:rPr>
      </w:pPr>
    </w:p>
    <w:p w14:paraId="32668994" w14:textId="77777777" w:rsidR="00B80D17" w:rsidRPr="00583026" w:rsidRDefault="00B80D17">
      <w:pPr>
        <w:rPr>
          <w:rFonts w:ascii="Century Gothic" w:hAnsi="Century Gothic"/>
        </w:rPr>
      </w:pPr>
    </w:p>
    <w:p w14:paraId="22B8C0D8" w14:textId="0F7A4AA7" w:rsidR="00B80D17" w:rsidRDefault="00B80D17">
      <w:pPr>
        <w:rPr>
          <w:rFonts w:ascii="Century Gothic" w:hAnsi="Century Gothic"/>
        </w:rPr>
      </w:pPr>
    </w:p>
    <w:p w14:paraId="618E90D4" w14:textId="139A008A" w:rsidR="00DC4578" w:rsidRDefault="00DC4578">
      <w:pPr>
        <w:rPr>
          <w:rFonts w:ascii="Century Gothic" w:hAnsi="Century Gothic"/>
        </w:rPr>
      </w:pPr>
    </w:p>
    <w:p w14:paraId="1613680E" w14:textId="1E86599D" w:rsidR="00DC4578" w:rsidRDefault="00DC4578">
      <w:pPr>
        <w:rPr>
          <w:rFonts w:ascii="Century Gothic" w:hAnsi="Century Gothic"/>
        </w:rPr>
      </w:pPr>
    </w:p>
    <w:p w14:paraId="2328B19B" w14:textId="58E39C3A" w:rsidR="00DC4578" w:rsidRDefault="00DC4578">
      <w:pPr>
        <w:rPr>
          <w:rFonts w:ascii="Century Gothic" w:hAnsi="Century Gothic"/>
        </w:rPr>
      </w:pPr>
    </w:p>
    <w:p w14:paraId="2EED4AB1" w14:textId="56FA59F4" w:rsidR="00DC4578" w:rsidRDefault="00DC4578">
      <w:pPr>
        <w:rPr>
          <w:rFonts w:ascii="Century Gothic" w:hAnsi="Century Gothic"/>
        </w:rPr>
      </w:pPr>
    </w:p>
    <w:p w14:paraId="5D59C506" w14:textId="7EE3BABE" w:rsidR="00DC4578" w:rsidRDefault="00DC4578">
      <w:pPr>
        <w:rPr>
          <w:rFonts w:ascii="Century Gothic" w:hAnsi="Century Gothic"/>
        </w:rPr>
      </w:pPr>
    </w:p>
    <w:p w14:paraId="0180198B" w14:textId="3A63DEC6" w:rsidR="00DC4578" w:rsidRDefault="00DC4578">
      <w:pPr>
        <w:rPr>
          <w:rFonts w:ascii="Century Gothic" w:hAnsi="Century Gothic"/>
        </w:rPr>
      </w:pPr>
    </w:p>
    <w:p w14:paraId="24662075" w14:textId="745F9AF4" w:rsidR="00DC4578" w:rsidRDefault="00DC4578">
      <w:pPr>
        <w:rPr>
          <w:rFonts w:ascii="Century Gothic" w:hAnsi="Century Gothic"/>
        </w:rPr>
      </w:pPr>
    </w:p>
    <w:p w14:paraId="29CFE8D1" w14:textId="77777777" w:rsidR="00DC4578" w:rsidRPr="005D0542" w:rsidRDefault="00DC4578" w:rsidP="00DC4578">
      <w:pPr>
        <w:rPr>
          <w:rFonts w:ascii="Century Gothic" w:hAnsi="Century Gothic"/>
          <w:b/>
          <w:bCs/>
        </w:rPr>
      </w:pPr>
      <w:r w:rsidRPr="005D0542">
        <w:rPr>
          <w:rFonts w:ascii="Century Gothic" w:hAnsi="Century Gothic"/>
          <w:b/>
          <w:bCs/>
        </w:rPr>
        <w:t>Data Protection Statement</w:t>
      </w:r>
    </w:p>
    <w:p w14:paraId="282358DE" w14:textId="77777777" w:rsidR="00DC4578" w:rsidRPr="00DC4578" w:rsidRDefault="00DC4578" w:rsidP="00DC4578">
      <w:pPr>
        <w:rPr>
          <w:rFonts w:ascii="Century Gothic" w:hAnsi="Century Gothic"/>
        </w:rPr>
      </w:pPr>
    </w:p>
    <w:p w14:paraId="6F15064D" w14:textId="12A211B3" w:rsidR="00DC4578" w:rsidRDefault="00DC4578" w:rsidP="00DC4578">
      <w:pPr>
        <w:rPr>
          <w:rFonts w:ascii="Century Gothic" w:hAnsi="Century Gothic"/>
        </w:rPr>
      </w:pPr>
      <w:r w:rsidRPr="00DC4578">
        <w:rPr>
          <w:rFonts w:ascii="Century Gothic" w:hAnsi="Century Gothic"/>
        </w:rPr>
        <w:t xml:space="preserve">All of the information collected in this form is necessary and relevant to your membership of the Protos ERF Local Liaison Committee. Coast Communications will treat all personal information with the utmost confidentiality and in line with current data protection legislation. </w:t>
      </w:r>
    </w:p>
    <w:p w14:paraId="6E8DC542" w14:textId="7CC7201A" w:rsidR="000613BE" w:rsidRDefault="000613BE" w:rsidP="00DC4578">
      <w:pPr>
        <w:rPr>
          <w:rFonts w:ascii="Century Gothic" w:hAnsi="Century Gothic"/>
        </w:rPr>
      </w:pPr>
    </w:p>
    <w:p w14:paraId="7E276F2A" w14:textId="54EDC550" w:rsidR="000613BE" w:rsidRPr="000A6129" w:rsidRDefault="000613BE" w:rsidP="00DC4578">
      <w:pPr>
        <w:rPr>
          <w:rFonts w:ascii="Century Gothic" w:hAnsi="Century Gothic"/>
        </w:rPr>
      </w:pPr>
      <w:r w:rsidRPr="000A6129">
        <w:rPr>
          <w:rFonts w:ascii="Century Gothic" w:hAnsi="Century Gothic"/>
        </w:rPr>
        <w:t xml:space="preserve">Coast Communications is managing the Protos ERF Local Liaison Committee on behalf of the </w:t>
      </w:r>
      <w:r w:rsidR="00FC0449" w:rsidRPr="005D0542">
        <w:rPr>
          <w:rFonts w:ascii="Century Gothic" w:hAnsi="Century Gothic"/>
        </w:rPr>
        <w:t>Protos ERF’s</w:t>
      </w:r>
      <w:r w:rsidRPr="000A6129">
        <w:rPr>
          <w:rFonts w:ascii="Century Gothic" w:hAnsi="Century Gothic"/>
        </w:rPr>
        <w:t xml:space="preserve"> EPC contractors, MYTILINEOS and </w:t>
      </w:r>
      <w:proofErr w:type="spellStart"/>
      <w:r w:rsidRPr="000A6129">
        <w:rPr>
          <w:rFonts w:ascii="Century Gothic" w:hAnsi="Century Gothic"/>
        </w:rPr>
        <w:t>Standardkessel</w:t>
      </w:r>
      <w:proofErr w:type="spellEnd"/>
      <w:r w:rsidRPr="000A6129">
        <w:rPr>
          <w:rFonts w:ascii="Century Gothic" w:hAnsi="Century Gothic"/>
        </w:rPr>
        <w:t xml:space="preserve"> </w:t>
      </w:r>
      <w:proofErr w:type="spellStart"/>
      <w:r w:rsidRPr="000A6129">
        <w:rPr>
          <w:rFonts w:ascii="Century Gothic" w:hAnsi="Century Gothic"/>
        </w:rPr>
        <w:t>Baumgarte</w:t>
      </w:r>
      <w:proofErr w:type="spellEnd"/>
      <w:r w:rsidRPr="000A6129">
        <w:rPr>
          <w:rFonts w:ascii="Century Gothic" w:hAnsi="Century Gothic"/>
        </w:rPr>
        <w:t xml:space="preserve">. Visit </w:t>
      </w:r>
      <w:hyperlink r:id="rId10" w:history="1">
        <w:r w:rsidRPr="000A6129">
          <w:rPr>
            <w:rStyle w:val="Hyperlink"/>
            <w:rFonts w:ascii="Century Gothic" w:hAnsi="Century Gothic"/>
          </w:rPr>
          <w:t>https://protoserf.com/privacy-policy/</w:t>
        </w:r>
      </w:hyperlink>
      <w:r w:rsidRPr="000A6129">
        <w:rPr>
          <w:rFonts w:ascii="Century Gothic" w:hAnsi="Century Gothic"/>
        </w:rPr>
        <w:t xml:space="preserve"> to view the EPC contractors’ </w:t>
      </w:r>
      <w:r w:rsidR="00FC0449" w:rsidRPr="005D0542">
        <w:rPr>
          <w:rFonts w:ascii="Century Gothic" w:hAnsi="Century Gothic"/>
        </w:rPr>
        <w:t>p</w:t>
      </w:r>
      <w:r w:rsidRPr="000A6129">
        <w:rPr>
          <w:rFonts w:ascii="Century Gothic" w:hAnsi="Century Gothic"/>
        </w:rPr>
        <w:t xml:space="preserve">rivacy </w:t>
      </w:r>
      <w:r w:rsidR="00FC0449" w:rsidRPr="005D0542">
        <w:rPr>
          <w:rFonts w:ascii="Century Gothic" w:hAnsi="Century Gothic"/>
        </w:rPr>
        <w:t>p</w:t>
      </w:r>
      <w:r w:rsidRPr="000A6129">
        <w:rPr>
          <w:rFonts w:ascii="Century Gothic" w:hAnsi="Century Gothic"/>
        </w:rPr>
        <w:t>olicy.</w:t>
      </w:r>
    </w:p>
    <w:p w14:paraId="149FA705" w14:textId="77777777" w:rsidR="00DC4578" w:rsidRPr="000A6129" w:rsidRDefault="00DC4578" w:rsidP="00DC4578">
      <w:pPr>
        <w:rPr>
          <w:rFonts w:ascii="Century Gothic" w:hAnsi="Century Gothic"/>
        </w:rPr>
      </w:pPr>
    </w:p>
    <w:p w14:paraId="4BD725C9" w14:textId="38516985" w:rsidR="00DC4578" w:rsidRPr="00DC4578" w:rsidRDefault="005A2B2D" w:rsidP="00DC4578">
      <w:pPr>
        <w:rPr>
          <w:rFonts w:ascii="Century Gothic" w:hAnsi="Century Gothic"/>
        </w:rPr>
      </w:pPr>
      <w:r w:rsidRPr="005D0542">
        <w:rPr>
          <w:rFonts w:ascii="Century Gothic" w:hAnsi="Century Gothic"/>
        </w:rPr>
        <w:t>Coast Communications</w:t>
      </w:r>
      <w:r w:rsidR="00DC4578" w:rsidRPr="000A6129">
        <w:rPr>
          <w:rFonts w:ascii="Century Gothic" w:hAnsi="Century Gothic"/>
        </w:rPr>
        <w:t xml:space="preserve"> may share your information with</w:t>
      </w:r>
      <w:r w:rsidR="000613BE" w:rsidRPr="000A6129">
        <w:rPr>
          <w:rFonts w:ascii="Century Gothic" w:hAnsi="Century Gothic"/>
        </w:rPr>
        <w:t xml:space="preserve"> the EPC contractors and </w:t>
      </w:r>
      <w:r w:rsidRPr="005D0542">
        <w:rPr>
          <w:rFonts w:ascii="Century Gothic" w:hAnsi="Century Gothic"/>
        </w:rPr>
        <w:t>our</w:t>
      </w:r>
      <w:r w:rsidR="00DC4578" w:rsidRPr="000A6129">
        <w:rPr>
          <w:rFonts w:ascii="Century Gothic" w:hAnsi="Century Gothic"/>
        </w:rPr>
        <w:t xml:space="preserve"> project business partners – Cobalt Energy</w:t>
      </w:r>
      <w:r w:rsidR="000613BE" w:rsidRPr="000A6129">
        <w:rPr>
          <w:rFonts w:ascii="Century Gothic" w:hAnsi="Century Gothic"/>
        </w:rPr>
        <w:t xml:space="preserve"> </w:t>
      </w:r>
      <w:r w:rsidR="00DC4578" w:rsidRPr="000A6129">
        <w:rPr>
          <w:rFonts w:ascii="Century Gothic" w:hAnsi="Century Gothic"/>
        </w:rPr>
        <w:t>and Covanta – if required for the effective management of the committee.</w:t>
      </w:r>
    </w:p>
    <w:p w14:paraId="17D167FD" w14:textId="77777777" w:rsidR="00DC4578" w:rsidRPr="00DC4578" w:rsidRDefault="00DC4578" w:rsidP="00DC4578">
      <w:pPr>
        <w:rPr>
          <w:rFonts w:ascii="Century Gothic" w:hAnsi="Century Gothic"/>
        </w:rPr>
      </w:pPr>
    </w:p>
    <w:p w14:paraId="578F11D3" w14:textId="77777777" w:rsidR="00DC4578" w:rsidRPr="00DC4578" w:rsidRDefault="00DC4578" w:rsidP="00DC4578">
      <w:pPr>
        <w:rPr>
          <w:rFonts w:ascii="Century Gothic" w:hAnsi="Century Gothic"/>
        </w:rPr>
      </w:pPr>
      <w:r w:rsidRPr="00DC4578">
        <w:rPr>
          <w:rFonts w:ascii="Century Gothic" w:hAnsi="Century Gothic"/>
        </w:rPr>
        <w:t xml:space="preserve">If you resign your membership or if the committee is disbanded, Coast Communications will remove your personal information from its records. If your personal information changes and you wish to amend your records, please contact Coast by emailing </w:t>
      </w:r>
      <w:hyperlink r:id="rId11" w:history="1">
        <w:r w:rsidRPr="00DC4578">
          <w:rPr>
            <w:rStyle w:val="Hyperlink"/>
            <w:rFonts w:ascii="Century Gothic" w:hAnsi="Century Gothic"/>
          </w:rPr>
          <w:t>info@coastmarcoms.co.uk</w:t>
        </w:r>
      </w:hyperlink>
      <w:r w:rsidRPr="00DC4578">
        <w:rPr>
          <w:rFonts w:ascii="Century Gothic" w:hAnsi="Century Gothic"/>
        </w:rPr>
        <w:t xml:space="preserve"> or phoning 01579 352600.</w:t>
      </w:r>
    </w:p>
    <w:p w14:paraId="26ABBF58" w14:textId="77777777" w:rsidR="00DC4578" w:rsidRPr="00DC4578" w:rsidRDefault="00DC4578" w:rsidP="00DC4578">
      <w:pPr>
        <w:rPr>
          <w:rFonts w:ascii="Century Gothic" w:hAnsi="Century Gothic"/>
        </w:rPr>
      </w:pPr>
    </w:p>
    <w:p w14:paraId="25D857D4" w14:textId="19688B99" w:rsidR="00DC4578" w:rsidRPr="00DC4578" w:rsidRDefault="00DC4578" w:rsidP="00DC4578">
      <w:pPr>
        <w:rPr>
          <w:rFonts w:ascii="Century Gothic" w:hAnsi="Century Gothic"/>
        </w:rPr>
      </w:pPr>
      <w:r w:rsidRPr="00DC4578">
        <w:rPr>
          <w:rFonts w:ascii="Century Gothic" w:hAnsi="Century Gothic"/>
        </w:rPr>
        <w:t xml:space="preserve">I understand that, by submitting this registration form, I am voluntarily granting consent for the use of my data </w:t>
      </w:r>
      <w:r w:rsidR="00286076" w:rsidRPr="000A6129">
        <w:rPr>
          <w:rFonts w:ascii="Century Gothic" w:hAnsi="Century Gothic"/>
        </w:rPr>
        <w:t>only</w:t>
      </w:r>
      <w:r w:rsidR="00286076">
        <w:rPr>
          <w:rFonts w:ascii="Century Gothic" w:hAnsi="Century Gothic"/>
        </w:rPr>
        <w:t xml:space="preserve"> </w:t>
      </w:r>
      <w:r w:rsidRPr="00DC4578">
        <w:rPr>
          <w:rFonts w:ascii="Century Gothic" w:hAnsi="Century Gothic"/>
        </w:rPr>
        <w:t xml:space="preserve">as described above. </w:t>
      </w:r>
    </w:p>
    <w:p w14:paraId="77AE3714" w14:textId="67FEE91C" w:rsidR="00DC4578" w:rsidRDefault="00DC4578" w:rsidP="00DC4578">
      <w:pPr>
        <w:rPr>
          <w:rFonts w:ascii="Century Gothic" w:hAnsi="Century Gothic"/>
        </w:rPr>
      </w:pPr>
    </w:p>
    <w:p w14:paraId="3941CC23" w14:textId="77777777" w:rsidR="00DC4578" w:rsidRPr="00DC4578" w:rsidRDefault="00DC4578" w:rsidP="00DC4578">
      <w:pPr>
        <w:rPr>
          <w:rFonts w:ascii="Century Gothic" w:hAnsi="Century Gothic"/>
        </w:rPr>
      </w:pPr>
    </w:p>
    <w:p w14:paraId="7183FD03" w14:textId="37338A03" w:rsidR="00DC4578" w:rsidRPr="00DC4578" w:rsidRDefault="000B1685" w:rsidP="00DC4578">
      <w:pPr>
        <w:rPr>
          <w:rFonts w:ascii="Century Gothic" w:hAnsi="Century Gothic"/>
        </w:rPr>
      </w:pPr>
      <w:r>
        <w:rPr>
          <w:rFonts w:ascii="Century Gothic" w:hAnsi="Century Gothic"/>
        </w:rPr>
        <w:t>Name</w:t>
      </w:r>
      <w:r w:rsidR="00DC4578" w:rsidRPr="00DC4578">
        <w:rPr>
          <w:rFonts w:ascii="Century Gothic" w:hAnsi="Century Gothic"/>
        </w:rPr>
        <w:t xml:space="preserve">:                                                      Date: </w:t>
      </w:r>
    </w:p>
    <w:p w14:paraId="6F8E5AF1" w14:textId="77777777" w:rsidR="00DC4578" w:rsidRPr="00DC4578" w:rsidRDefault="00DC4578" w:rsidP="00DC4578">
      <w:pPr>
        <w:rPr>
          <w:rFonts w:ascii="Century Gothic" w:hAnsi="Century Gothic"/>
        </w:rPr>
      </w:pPr>
    </w:p>
    <w:p w14:paraId="4343BD52" w14:textId="77777777" w:rsidR="00DC4578" w:rsidRPr="00DC4578" w:rsidRDefault="00DC4578" w:rsidP="00DC4578">
      <w:pPr>
        <w:rPr>
          <w:rFonts w:ascii="Century Gothic" w:hAnsi="Century Gothic"/>
        </w:rPr>
      </w:pPr>
    </w:p>
    <w:p w14:paraId="12C87AE7" w14:textId="77777777" w:rsidR="00DC4578" w:rsidRPr="00583026" w:rsidRDefault="00DC4578">
      <w:pPr>
        <w:rPr>
          <w:rFonts w:ascii="Century Gothic" w:hAnsi="Century Gothic"/>
        </w:rPr>
      </w:pPr>
    </w:p>
    <w:sectPr w:rsidR="00DC4578" w:rsidRPr="00583026" w:rsidSect="00583026">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21C4C" w14:textId="77777777" w:rsidR="00254E8D" w:rsidRDefault="00254E8D" w:rsidP="00B80D17">
      <w:r>
        <w:separator/>
      </w:r>
    </w:p>
  </w:endnote>
  <w:endnote w:type="continuationSeparator" w:id="0">
    <w:p w14:paraId="7175D339" w14:textId="77777777" w:rsidR="00254E8D" w:rsidRDefault="00254E8D" w:rsidP="00B8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984A" w14:textId="77777777" w:rsidR="004715F3" w:rsidRDefault="004715F3" w:rsidP="00AC54AC">
    <w:pPr>
      <w:pBdr>
        <w:top w:val="single" w:sz="4" w:space="1" w:color="auto"/>
      </w:pBdr>
      <w:rPr>
        <w:rFonts w:ascii="Avenir Book" w:hAnsi="Avenir Book"/>
      </w:rPr>
    </w:pPr>
  </w:p>
  <w:p w14:paraId="3DA29586" w14:textId="576AF41F" w:rsidR="004715F3" w:rsidRPr="00583026" w:rsidRDefault="004715F3" w:rsidP="000F1ED0">
    <w:pPr>
      <w:rPr>
        <w:rFonts w:ascii="Century Gothic" w:hAnsi="Century Gothic"/>
        <w:sz w:val="22"/>
        <w:szCs w:val="22"/>
      </w:rPr>
    </w:pPr>
    <w:r w:rsidRPr="00583026">
      <w:rPr>
        <w:rFonts w:ascii="Century Gothic" w:hAnsi="Century Gothic"/>
        <w:sz w:val="22"/>
        <w:szCs w:val="22"/>
      </w:rPr>
      <w:t xml:space="preserve">Please return this form to </w:t>
    </w:r>
    <w:hyperlink r:id="rId1" w:history="1">
      <w:r w:rsidR="00C565F2">
        <w:rPr>
          <w:rStyle w:val="Hyperlink"/>
          <w:rFonts w:ascii="Century Gothic" w:hAnsi="Century Gothic"/>
          <w:sz w:val="22"/>
          <w:szCs w:val="22"/>
        </w:rPr>
        <w:t>info@protoserf.com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485D6" w14:textId="77777777" w:rsidR="00254E8D" w:rsidRDefault="00254E8D" w:rsidP="00B80D17">
      <w:r>
        <w:separator/>
      </w:r>
    </w:p>
  </w:footnote>
  <w:footnote w:type="continuationSeparator" w:id="0">
    <w:p w14:paraId="42272CF1" w14:textId="77777777" w:rsidR="00254E8D" w:rsidRDefault="00254E8D" w:rsidP="00B80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F764" w14:textId="0D49CAB3" w:rsidR="00C565F2" w:rsidRDefault="00C565F2" w:rsidP="00C565F2">
    <w:r>
      <w:rPr>
        <w:rFonts w:cs="Calibri"/>
        <w:noProof/>
        <w:lang w:eastAsia="en-GB"/>
      </w:rPr>
      <w:drawing>
        <wp:anchor distT="0" distB="0" distL="114300" distR="114300" simplePos="0" relativeHeight="251659264" behindDoc="0" locked="0" layoutInCell="1" allowOverlap="1" wp14:anchorId="66B00002" wp14:editId="5EDEB85A">
          <wp:simplePos x="0" y="0"/>
          <wp:positionH relativeFrom="column">
            <wp:posOffset>2676293</wp:posOffset>
          </wp:positionH>
          <wp:positionV relativeFrom="paragraph">
            <wp:posOffset>152524</wp:posOffset>
          </wp:positionV>
          <wp:extent cx="3147060" cy="905510"/>
          <wp:effectExtent l="0" t="0" r="2540" b="0"/>
          <wp:wrapSquare wrapText="bothSides"/>
          <wp:docPr id="2" name="Grafik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47060" cy="90551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5A9EFC1" wp14:editId="51B07877">
          <wp:extent cx="1713458" cy="1577340"/>
          <wp:effectExtent l="0" t="0" r="1270" b="0"/>
          <wp:docPr id="1" name="Picture 1" descr="header_mytilin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_mytilineos"/>
                  <pic:cNvPicPr>
                    <a:picLocks noChangeAspect="1" noChangeArrowheads="1"/>
                  </pic:cNvPicPr>
                </pic:nvPicPr>
                <pic:blipFill rotWithShape="1">
                  <a:blip r:embed="rId2">
                    <a:extLst>
                      <a:ext uri="{28A0092B-C50C-407E-A947-70E740481C1C}">
                        <a14:useLocalDpi xmlns:a14="http://schemas.microsoft.com/office/drawing/2010/main" val="0"/>
                      </a:ext>
                    </a:extLst>
                  </a:blip>
                  <a:srcRect l="17731" t="20408"/>
                  <a:stretch/>
                </pic:blipFill>
                <pic:spPr bwMode="auto">
                  <a:xfrm>
                    <a:off x="0" y="0"/>
                    <a:ext cx="1713458" cy="15773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64B9F"/>
    <w:multiLevelType w:val="multilevel"/>
    <w:tmpl w:val="8D50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8770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145"/>
    <w:rsid w:val="00022BEC"/>
    <w:rsid w:val="00057FBA"/>
    <w:rsid w:val="000613BE"/>
    <w:rsid w:val="000A6129"/>
    <w:rsid w:val="000B1685"/>
    <w:rsid w:val="000F1ED0"/>
    <w:rsid w:val="00131C25"/>
    <w:rsid w:val="00147814"/>
    <w:rsid w:val="0019740B"/>
    <w:rsid w:val="00254E8D"/>
    <w:rsid w:val="00286076"/>
    <w:rsid w:val="002875D1"/>
    <w:rsid w:val="003561FA"/>
    <w:rsid w:val="003805D4"/>
    <w:rsid w:val="003D25FB"/>
    <w:rsid w:val="004715F3"/>
    <w:rsid w:val="00483B9E"/>
    <w:rsid w:val="004F6662"/>
    <w:rsid w:val="00507786"/>
    <w:rsid w:val="0053675F"/>
    <w:rsid w:val="0054053F"/>
    <w:rsid w:val="00567398"/>
    <w:rsid w:val="00583026"/>
    <w:rsid w:val="005A2B2D"/>
    <w:rsid w:val="005D0542"/>
    <w:rsid w:val="00617CDE"/>
    <w:rsid w:val="006361AF"/>
    <w:rsid w:val="007D4145"/>
    <w:rsid w:val="007F52AC"/>
    <w:rsid w:val="00864133"/>
    <w:rsid w:val="00897FBB"/>
    <w:rsid w:val="008E4BB1"/>
    <w:rsid w:val="00953A22"/>
    <w:rsid w:val="009961C6"/>
    <w:rsid w:val="00A30708"/>
    <w:rsid w:val="00A37344"/>
    <w:rsid w:val="00A721A3"/>
    <w:rsid w:val="00AB025F"/>
    <w:rsid w:val="00AC54AC"/>
    <w:rsid w:val="00AD1B04"/>
    <w:rsid w:val="00B162FF"/>
    <w:rsid w:val="00B5538F"/>
    <w:rsid w:val="00B80D17"/>
    <w:rsid w:val="00BB09FA"/>
    <w:rsid w:val="00BF5FA7"/>
    <w:rsid w:val="00C057B9"/>
    <w:rsid w:val="00C565F2"/>
    <w:rsid w:val="00C6272D"/>
    <w:rsid w:val="00CA7E33"/>
    <w:rsid w:val="00D14E0E"/>
    <w:rsid w:val="00D9793C"/>
    <w:rsid w:val="00DB2C18"/>
    <w:rsid w:val="00DC4578"/>
    <w:rsid w:val="00EA1CA0"/>
    <w:rsid w:val="00EA2C56"/>
    <w:rsid w:val="00ED36E8"/>
    <w:rsid w:val="00F151C1"/>
    <w:rsid w:val="00F216B6"/>
    <w:rsid w:val="00F2510E"/>
    <w:rsid w:val="00F8226F"/>
    <w:rsid w:val="00F97807"/>
    <w:rsid w:val="00FA37F0"/>
    <w:rsid w:val="00FC0449"/>
    <w:rsid w:val="00FD4D5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3B0B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D17"/>
    <w:rPr>
      <w:color w:val="0000FF" w:themeColor="hyperlink"/>
      <w:u w:val="single"/>
    </w:rPr>
  </w:style>
  <w:style w:type="paragraph" w:styleId="Header">
    <w:name w:val="header"/>
    <w:basedOn w:val="Normal"/>
    <w:link w:val="HeaderChar"/>
    <w:uiPriority w:val="99"/>
    <w:unhideWhenUsed/>
    <w:rsid w:val="00B80D17"/>
    <w:pPr>
      <w:tabs>
        <w:tab w:val="center" w:pos="4320"/>
        <w:tab w:val="right" w:pos="8640"/>
      </w:tabs>
    </w:pPr>
  </w:style>
  <w:style w:type="character" w:customStyle="1" w:styleId="HeaderChar">
    <w:name w:val="Header Char"/>
    <w:basedOn w:val="DefaultParagraphFont"/>
    <w:link w:val="Header"/>
    <w:uiPriority w:val="99"/>
    <w:rsid w:val="00B80D17"/>
  </w:style>
  <w:style w:type="paragraph" w:styleId="Footer">
    <w:name w:val="footer"/>
    <w:basedOn w:val="Normal"/>
    <w:link w:val="FooterChar"/>
    <w:uiPriority w:val="99"/>
    <w:unhideWhenUsed/>
    <w:rsid w:val="00B80D17"/>
    <w:pPr>
      <w:tabs>
        <w:tab w:val="center" w:pos="4320"/>
        <w:tab w:val="right" w:pos="8640"/>
      </w:tabs>
    </w:pPr>
  </w:style>
  <w:style w:type="character" w:customStyle="1" w:styleId="FooterChar">
    <w:name w:val="Footer Char"/>
    <w:basedOn w:val="DefaultParagraphFont"/>
    <w:link w:val="Footer"/>
    <w:uiPriority w:val="99"/>
    <w:rsid w:val="00B80D17"/>
  </w:style>
  <w:style w:type="table" w:styleId="TableGrid">
    <w:name w:val="Table Grid"/>
    <w:basedOn w:val="TableNormal"/>
    <w:uiPriority w:val="59"/>
    <w:rsid w:val="00583026"/>
    <w:rPr>
      <w:rFonts w:ascii="Cambria" w:eastAsia="Cambria"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C25"/>
  </w:style>
  <w:style w:type="character" w:styleId="CommentReference">
    <w:name w:val="annotation reference"/>
    <w:basedOn w:val="DefaultParagraphFont"/>
    <w:uiPriority w:val="99"/>
    <w:semiHidden/>
    <w:unhideWhenUsed/>
    <w:rsid w:val="00C057B9"/>
    <w:rPr>
      <w:sz w:val="16"/>
      <w:szCs w:val="16"/>
    </w:rPr>
  </w:style>
  <w:style w:type="paragraph" w:styleId="CommentText">
    <w:name w:val="annotation text"/>
    <w:basedOn w:val="Normal"/>
    <w:link w:val="CommentTextChar"/>
    <w:uiPriority w:val="99"/>
    <w:semiHidden/>
    <w:unhideWhenUsed/>
    <w:rsid w:val="00C057B9"/>
    <w:rPr>
      <w:sz w:val="20"/>
      <w:szCs w:val="20"/>
    </w:rPr>
  </w:style>
  <w:style w:type="character" w:customStyle="1" w:styleId="CommentTextChar">
    <w:name w:val="Comment Text Char"/>
    <w:basedOn w:val="DefaultParagraphFont"/>
    <w:link w:val="CommentText"/>
    <w:uiPriority w:val="99"/>
    <w:semiHidden/>
    <w:rsid w:val="00C057B9"/>
    <w:rPr>
      <w:sz w:val="20"/>
      <w:szCs w:val="20"/>
    </w:rPr>
  </w:style>
  <w:style w:type="paragraph" w:styleId="CommentSubject">
    <w:name w:val="annotation subject"/>
    <w:basedOn w:val="CommentText"/>
    <w:next w:val="CommentText"/>
    <w:link w:val="CommentSubjectChar"/>
    <w:uiPriority w:val="99"/>
    <w:semiHidden/>
    <w:unhideWhenUsed/>
    <w:rsid w:val="00C057B9"/>
    <w:rPr>
      <w:b/>
      <w:bCs/>
    </w:rPr>
  </w:style>
  <w:style w:type="character" w:customStyle="1" w:styleId="CommentSubjectChar">
    <w:name w:val="Comment Subject Char"/>
    <w:basedOn w:val="CommentTextChar"/>
    <w:link w:val="CommentSubject"/>
    <w:uiPriority w:val="99"/>
    <w:semiHidden/>
    <w:rsid w:val="00C057B9"/>
    <w:rPr>
      <w:b/>
      <w:bCs/>
      <w:sz w:val="20"/>
      <w:szCs w:val="20"/>
    </w:rPr>
  </w:style>
  <w:style w:type="paragraph" w:styleId="BalloonText">
    <w:name w:val="Balloon Text"/>
    <w:basedOn w:val="Normal"/>
    <w:link w:val="BalloonTextChar"/>
    <w:uiPriority w:val="99"/>
    <w:semiHidden/>
    <w:unhideWhenUsed/>
    <w:rsid w:val="00C057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7B9"/>
    <w:rPr>
      <w:rFonts w:ascii="Segoe UI" w:hAnsi="Segoe UI" w:cs="Segoe UI"/>
      <w:sz w:val="18"/>
      <w:szCs w:val="18"/>
    </w:rPr>
  </w:style>
  <w:style w:type="character" w:styleId="UnresolvedMention">
    <w:name w:val="Unresolved Mention"/>
    <w:basedOn w:val="DefaultParagraphFont"/>
    <w:uiPriority w:val="99"/>
    <w:rsid w:val="00DC4578"/>
    <w:rPr>
      <w:color w:val="605E5C"/>
      <w:shd w:val="clear" w:color="auto" w:fill="E1DFDD"/>
    </w:rPr>
  </w:style>
  <w:style w:type="character" w:styleId="FollowedHyperlink">
    <w:name w:val="FollowedHyperlink"/>
    <w:basedOn w:val="DefaultParagraphFont"/>
    <w:uiPriority w:val="99"/>
    <w:semiHidden/>
    <w:unhideWhenUsed/>
    <w:rsid w:val="000F1E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oastmarcoms.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rotoserf.com/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protoserf.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ABE1F05E86C14BAB5D45B70992BB2B" ma:contentTypeVersion="13" ma:contentTypeDescription="Create a new document." ma:contentTypeScope="" ma:versionID="5067b78d284b0b0e114e2659d79efcdc">
  <xsd:schema xmlns:xsd="http://www.w3.org/2001/XMLSchema" xmlns:xs="http://www.w3.org/2001/XMLSchema" xmlns:p="http://schemas.microsoft.com/office/2006/metadata/properties" xmlns:ns3="d6bb2283-20c7-4d6d-be1f-f9f6ab3a5796" xmlns:ns4="49699340-bb24-431e-88e2-2f5260db923f" targetNamespace="http://schemas.microsoft.com/office/2006/metadata/properties" ma:root="true" ma:fieldsID="af2d0128e5437c2dce1ad73f6757e627" ns3:_="" ns4:_="">
    <xsd:import namespace="d6bb2283-20c7-4d6d-be1f-f9f6ab3a5796"/>
    <xsd:import namespace="49699340-bb24-431e-88e2-2f5260db92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b2283-20c7-4d6d-be1f-f9f6ab3a5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99340-bb24-431e-88e2-2f5260db92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CA53E-A30B-4C63-8875-5ADB966FE4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87CC56-3C27-401D-BE66-8BF61AB95A43}">
  <ds:schemaRefs>
    <ds:schemaRef ds:uri="http://schemas.microsoft.com/sharepoint/v3/contenttype/forms"/>
  </ds:schemaRefs>
</ds:datastoreItem>
</file>

<file path=customXml/itemProps3.xml><?xml version="1.0" encoding="utf-8"?>
<ds:datastoreItem xmlns:ds="http://schemas.openxmlformats.org/officeDocument/2006/customXml" ds:itemID="{D2855111-86D6-43E7-8378-4EE884846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b2283-20c7-4d6d-be1f-f9f6ab3a5796"/>
    <ds:schemaRef ds:uri="49699340-bb24-431e-88e2-2f5260db92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Kathryn Williams</dc:creator>
  <cp:lastModifiedBy>Kathryn Williams</cp:lastModifiedBy>
  <cp:revision>4</cp:revision>
  <cp:lastPrinted>2021-12-10T15:07:00Z</cp:lastPrinted>
  <dcterms:created xsi:type="dcterms:W3CDTF">2022-06-24T10:37:00Z</dcterms:created>
  <dcterms:modified xsi:type="dcterms:W3CDTF">2022-06-24T10:40:00Z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0x010100D3ABE1F05E86C14BAB5D45B70992BB2B</vt:lpwstr>
  </property>
</Properties>
</file>